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5C" w:rsidRPr="001F6F5C" w:rsidRDefault="00DD7A99" w:rsidP="004E7358">
      <w:pPr>
        <w:spacing w:before="120" w:after="120" w:line="240" w:lineRule="auto"/>
        <w:jc w:val="center"/>
        <w:rPr>
          <w:rFonts w:ascii="Arial Black" w:eastAsia="Calibri" w:hAnsi="Arial Black" w:cs="Arial"/>
          <w:b/>
          <w:noProof/>
          <w:sz w:val="32"/>
          <w:szCs w:val="32"/>
        </w:rPr>
      </w:pPr>
      <w:bookmarkStart w:id="0" w:name="_GoBack"/>
      <w:bookmarkEnd w:id="0"/>
      <w:r>
        <w:rPr>
          <w:rFonts w:ascii="Arial Black" w:eastAsia="Calibri" w:hAnsi="Arial Black" w:cs="Arial"/>
          <w:b/>
          <w:noProof/>
          <w:sz w:val="32"/>
          <w:szCs w:val="32"/>
        </w:rPr>
        <w:t>T.C. FIRAT ÜNİVERSİTESİ</w:t>
      </w:r>
    </w:p>
    <w:p w:rsidR="001F6F5C" w:rsidRPr="001F6F5C" w:rsidRDefault="001F6F5C" w:rsidP="004E7358">
      <w:pPr>
        <w:spacing w:before="120" w:after="120" w:line="240" w:lineRule="auto"/>
        <w:jc w:val="center"/>
        <w:rPr>
          <w:rFonts w:ascii="Arial Black" w:eastAsia="Calibri" w:hAnsi="Arial Black" w:cs="Arial"/>
          <w:b/>
          <w:noProof/>
          <w:sz w:val="32"/>
          <w:szCs w:val="32"/>
        </w:rPr>
      </w:pPr>
      <w:r w:rsidRPr="001F6F5C">
        <w:rPr>
          <w:rFonts w:ascii="Arial Black" w:eastAsia="Calibri" w:hAnsi="Arial Black" w:cs="Arial"/>
          <w:b/>
          <w:noProof/>
          <w:sz w:val="32"/>
          <w:szCs w:val="32"/>
        </w:rPr>
        <w:t>ETİK BEYANNAMESİ</w:t>
      </w:r>
    </w:p>
    <w:p w:rsidR="001F6F5C" w:rsidRDefault="001F6F5C" w:rsidP="001F6F5C">
      <w:pPr>
        <w:spacing w:before="120" w:after="120" w:line="240" w:lineRule="auto"/>
        <w:ind w:left="709" w:hanging="710"/>
        <w:jc w:val="center"/>
        <w:rPr>
          <w:rFonts w:ascii="Arial Black" w:hAnsi="Arial Black"/>
          <w:b/>
          <w:sz w:val="28"/>
          <w:szCs w:val="28"/>
        </w:rPr>
      </w:pPr>
    </w:p>
    <w:p w:rsidR="004E7358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Görev dağılımı ve iş yükünün adaletli ve eşit biçimde yapılmasına dikkat edilir.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“Doğru İşe Doğru İnsan” ilkesi benimsenir.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Akademik ve idari personel arasında ayrımcılık yapılmaz.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Çalışanların hizmet içi eğitimlerinde sürekliliğe önem verilir.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Tüm atama ve görevde yükselmelerde ehliyet ve liyakat esas alınır.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 xml:space="preserve">Çalışanların performansı </w:t>
      </w:r>
      <w:proofErr w:type="gramStart"/>
      <w:r>
        <w:rPr>
          <w:rFonts w:ascii="Monotype Corsiva" w:hAnsi="Monotype Corsiva" w:cs="Arial"/>
          <w:color w:val="000000"/>
          <w:sz w:val="32"/>
          <w:szCs w:val="32"/>
        </w:rPr>
        <w:t>motivasyonlarını</w:t>
      </w:r>
      <w:proofErr w:type="gramEnd"/>
      <w:r>
        <w:rPr>
          <w:rFonts w:ascii="Monotype Corsiva" w:hAnsi="Monotype Corsiva" w:cs="Arial"/>
          <w:color w:val="000000"/>
          <w:sz w:val="32"/>
          <w:szCs w:val="32"/>
        </w:rPr>
        <w:t xml:space="preserve"> artıracak şekilde objektif ve adaletli olarak değerlendirilir.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İdari görevlerde akademik personel görevlendirilmez.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Kararların alınmasında fikir alışverişi, katılımcılık ve uzlaşma esastır.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Çalışma ortamındaki fiziki şartlara, kullanılan araç, gereç, teçhizat ve teknolojiye önem verilir.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 xml:space="preserve">Çalışanların sosyal haklarında eşitlik ve adalete önem verilir, ayrımcılık </w:t>
      </w:r>
      <w:proofErr w:type="gramStart"/>
      <w:r>
        <w:rPr>
          <w:rFonts w:ascii="Monotype Corsiva" w:hAnsi="Monotype Corsiva" w:cs="Arial"/>
          <w:color w:val="000000"/>
          <w:sz w:val="32"/>
          <w:szCs w:val="32"/>
        </w:rPr>
        <w:t>yapılmaz</w:t>
      </w:r>
      <w:proofErr w:type="gramEnd"/>
      <w:r>
        <w:rPr>
          <w:rFonts w:ascii="Monotype Corsiva" w:hAnsi="Monotype Corsiva" w:cs="Arial"/>
          <w:color w:val="000000"/>
          <w:sz w:val="32"/>
          <w:szCs w:val="32"/>
        </w:rPr>
        <w:t>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Çalışanlar birbirlerine, fikirlerine ve emeklerine saygılıdır.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Sosyal ve kültürel etkinliklere önem verilir.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En alt kademeden en üst yöneticiye kadar tüm işlemler çift yönlü olarak kontrol edilir.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Tüm çalışanlar sorumluluk bilincine sahiptir.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Yöneticiler ve çalışanlar sahip oldukları bilgi ve yetki gücünü paylaşırlar.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Birim içi ve birimler arasında zamanında, doğru ve sürekli koordinasyona önem verilir.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İlişkilerde etkili iletişim dili kullanılır.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Sorunlar</w:t>
      </w:r>
      <w:r w:rsidR="007E2D7C">
        <w:rPr>
          <w:rFonts w:ascii="Monotype Corsiva" w:hAnsi="Monotype Corsiva" w:cs="Arial"/>
          <w:color w:val="000000"/>
          <w:sz w:val="32"/>
          <w:szCs w:val="32"/>
        </w:rPr>
        <w:t>ın çözümünde objektif gerçekler esas alınır</w:t>
      </w:r>
      <w:r>
        <w:rPr>
          <w:rFonts w:ascii="Monotype Corsiva" w:hAnsi="Monotype Corsiva" w:cs="Arial"/>
          <w:color w:val="000000"/>
          <w:sz w:val="32"/>
          <w:szCs w:val="32"/>
        </w:rPr>
        <w:t>.</w:t>
      </w:r>
    </w:p>
    <w:p w:rsidR="00DD7A99" w:rsidRP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 w:rsidRPr="00DD7A99">
        <w:rPr>
          <w:rFonts w:ascii="Monotype Corsiva" w:hAnsi="Monotype Corsiva" w:cs="Arial"/>
          <w:color w:val="000000"/>
          <w:sz w:val="32"/>
          <w:szCs w:val="32"/>
        </w:rPr>
        <w:t>Çalışma ortamında verimlilik, şeffaflık ve huzur esastır.</w:t>
      </w:r>
    </w:p>
    <w:sectPr w:rsidR="00DD7A99" w:rsidRPr="00DD7A99" w:rsidSect="001F6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48" w:rsidRDefault="009A1748" w:rsidP="001F6F5C">
      <w:pPr>
        <w:spacing w:after="0" w:line="240" w:lineRule="auto"/>
      </w:pPr>
      <w:r>
        <w:separator/>
      </w:r>
    </w:p>
  </w:endnote>
  <w:endnote w:type="continuationSeparator" w:id="0">
    <w:p w:rsidR="009A1748" w:rsidRDefault="009A1748" w:rsidP="001F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4E" w:rsidRDefault="00B172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4E" w:rsidRDefault="00B172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4E" w:rsidRDefault="00B172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48" w:rsidRDefault="009A1748" w:rsidP="001F6F5C">
      <w:pPr>
        <w:spacing w:after="0" w:line="240" w:lineRule="auto"/>
      </w:pPr>
      <w:r>
        <w:separator/>
      </w:r>
    </w:p>
  </w:footnote>
  <w:footnote w:type="continuationSeparator" w:id="0">
    <w:p w:rsidR="009A1748" w:rsidRDefault="009A1748" w:rsidP="001F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4E" w:rsidRDefault="009A174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0277" o:spid="_x0000_s2053" type="#_x0000_t75" style="position:absolute;margin-left:0;margin-top:0;width:420pt;height:459pt;z-index:-251657216;mso-position-horizontal:center;mso-position-horizontal-relative:margin;mso-position-vertical:center;mso-position-vertical-relative:margin" o:allowincell="f">
          <v:imagedata r:id="rId1" o:title="Fır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4E" w:rsidRDefault="009A174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0278" o:spid="_x0000_s2054" type="#_x0000_t75" style="position:absolute;margin-left:0;margin-top:0;width:420pt;height:459pt;z-index:-251656192;mso-position-horizontal:center;mso-position-horizontal-relative:margin;mso-position-vertical:center;mso-position-vertical-relative:margin" o:allowincell="f">
          <v:imagedata r:id="rId1" o:title="Fır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4E" w:rsidRDefault="009A174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0276" o:spid="_x0000_s2052" type="#_x0000_t75" style="position:absolute;margin-left:0;margin-top:0;width:420pt;height:459pt;z-index:-251658240;mso-position-horizontal:center;mso-position-horizontal-relative:margin;mso-position-vertical:center;mso-position-vertical-relative:margin" o:allowincell="f">
          <v:imagedata r:id="rId1" o:title="Fır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AF2"/>
    <w:multiLevelType w:val="hybridMultilevel"/>
    <w:tmpl w:val="F7D8DB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6323"/>
    <w:multiLevelType w:val="hybridMultilevel"/>
    <w:tmpl w:val="FACA9C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8F0"/>
    <w:multiLevelType w:val="hybridMultilevel"/>
    <w:tmpl w:val="F7D8DB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187E"/>
    <w:multiLevelType w:val="hybridMultilevel"/>
    <w:tmpl w:val="B3F080D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8"/>
    <w:rsid w:val="00004376"/>
    <w:rsid w:val="000159AB"/>
    <w:rsid w:val="0002703B"/>
    <w:rsid w:val="000949E6"/>
    <w:rsid w:val="000A4B63"/>
    <w:rsid w:val="000D41F0"/>
    <w:rsid w:val="001F6F5C"/>
    <w:rsid w:val="001F7E53"/>
    <w:rsid w:val="00385CF3"/>
    <w:rsid w:val="003D661A"/>
    <w:rsid w:val="003F7A79"/>
    <w:rsid w:val="00411BE8"/>
    <w:rsid w:val="00417A0B"/>
    <w:rsid w:val="004C74B1"/>
    <w:rsid w:val="004E7358"/>
    <w:rsid w:val="0057520B"/>
    <w:rsid w:val="005C7B8A"/>
    <w:rsid w:val="0060363C"/>
    <w:rsid w:val="006D4C0B"/>
    <w:rsid w:val="00737C20"/>
    <w:rsid w:val="007E2D7C"/>
    <w:rsid w:val="007E4402"/>
    <w:rsid w:val="008A42C8"/>
    <w:rsid w:val="008D4323"/>
    <w:rsid w:val="00906E0A"/>
    <w:rsid w:val="00952C00"/>
    <w:rsid w:val="009A1748"/>
    <w:rsid w:val="00B1724E"/>
    <w:rsid w:val="00BB4DA6"/>
    <w:rsid w:val="00BE7542"/>
    <w:rsid w:val="00BF5A87"/>
    <w:rsid w:val="00D5082E"/>
    <w:rsid w:val="00D66F87"/>
    <w:rsid w:val="00DB1E28"/>
    <w:rsid w:val="00DD7A99"/>
    <w:rsid w:val="00E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834E146-AAC9-4C01-88E4-9DF6DBB1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C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42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1F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F6F5C"/>
  </w:style>
  <w:style w:type="paragraph" w:styleId="AltBilgi">
    <w:name w:val="footer"/>
    <w:basedOn w:val="Normal"/>
    <w:link w:val="AltBilgiChar"/>
    <w:uiPriority w:val="99"/>
    <w:semiHidden/>
    <w:unhideWhenUsed/>
    <w:rsid w:val="001F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F6F5C"/>
  </w:style>
  <w:style w:type="paragraph" w:styleId="BalonMetni">
    <w:name w:val="Balloon Text"/>
    <w:basedOn w:val="Normal"/>
    <w:link w:val="BalonMetniChar"/>
    <w:uiPriority w:val="99"/>
    <w:semiHidden/>
    <w:unhideWhenUsed/>
    <w:rsid w:val="004E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2011-08-01T07:35:00Z</cp:lastPrinted>
  <dcterms:created xsi:type="dcterms:W3CDTF">2025-07-17T09:08:00Z</dcterms:created>
  <dcterms:modified xsi:type="dcterms:W3CDTF">2025-07-17T09:08:00Z</dcterms:modified>
</cp:coreProperties>
</file>